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7A" w:rsidRPr="00755B9E" w:rsidRDefault="005A547A" w:rsidP="005A547A">
      <w:pPr>
        <w:ind w:left="708"/>
        <w:jc w:val="center"/>
        <w:rPr>
          <w:b/>
        </w:rPr>
      </w:pPr>
      <w:bookmarkStart w:id="0" w:name="_GoBack"/>
      <w:bookmarkEnd w:id="0"/>
      <w:r w:rsidRPr="00755B9E">
        <w:rPr>
          <w:b/>
        </w:rPr>
        <w:t>SCHEMA ATTIVITA’ DI GRUPPO</w:t>
      </w:r>
    </w:p>
    <w:p w:rsidR="005A547A" w:rsidRPr="00755B9E" w:rsidRDefault="005A547A" w:rsidP="005A547A">
      <w:pPr>
        <w:ind w:left="708"/>
        <w:rPr>
          <w:b/>
        </w:rPr>
      </w:pPr>
      <w:r w:rsidRPr="00755B9E">
        <w:rPr>
          <w:b/>
        </w:rPr>
        <w:t>ATTIVITA’ 1:</w:t>
      </w:r>
    </w:p>
    <w:p w:rsidR="005A547A" w:rsidRPr="00755B9E" w:rsidRDefault="005A547A" w:rsidP="005A547A">
      <w:pPr>
        <w:ind w:left="708"/>
        <w:rPr>
          <w:b/>
        </w:rPr>
      </w:pPr>
      <w:r w:rsidRPr="00755B9E">
        <w:rPr>
          <w:b/>
        </w:rPr>
        <w:t>Gli strumenti di lettura della classe</w:t>
      </w:r>
    </w:p>
    <w:p w:rsidR="005A547A" w:rsidRPr="00755B9E" w:rsidRDefault="005A547A" w:rsidP="005A547A">
      <w:pPr>
        <w:ind w:left="708"/>
      </w:pPr>
      <w:r w:rsidRPr="00755B9E">
        <w:t>Discussione di gruppo su strumenti di lettura delle dinamiche di classe già esistenti e utilizzate dalla scuola</w:t>
      </w:r>
    </w:p>
    <w:p w:rsidR="005A547A" w:rsidRPr="00755B9E" w:rsidRDefault="005A547A" w:rsidP="005A547A">
      <w:pPr>
        <w:ind w:left="708"/>
      </w:pPr>
    </w:p>
    <w:p w:rsidR="005A547A" w:rsidRPr="00755B9E" w:rsidRDefault="005A547A" w:rsidP="005A547A">
      <w:pPr>
        <w:ind w:left="708"/>
      </w:pPr>
    </w:p>
    <w:p w:rsidR="005A547A" w:rsidRPr="00755B9E" w:rsidRDefault="005A547A" w:rsidP="005A547A">
      <w:pPr>
        <w:ind w:left="708"/>
        <w:rPr>
          <w:b/>
        </w:rPr>
      </w:pPr>
      <w:r w:rsidRPr="00755B9E">
        <w:rPr>
          <w:b/>
        </w:rPr>
        <w:t>ATTIVITA’ 2:</w:t>
      </w:r>
    </w:p>
    <w:p w:rsidR="005A547A" w:rsidRPr="00755B9E" w:rsidRDefault="005A547A" w:rsidP="005A547A">
      <w:pPr>
        <w:ind w:left="708"/>
        <w:rPr>
          <w:b/>
        </w:rPr>
      </w:pPr>
      <w:r w:rsidRPr="00755B9E">
        <w:rPr>
          <w:b/>
        </w:rPr>
        <w:t xml:space="preserve">Strategie di intervento: </w:t>
      </w:r>
    </w:p>
    <w:p w:rsidR="005A547A" w:rsidRDefault="005A547A" w:rsidP="005A547A">
      <w:pPr>
        <w:ind w:left="708"/>
      </w:pPr>
      <w:r w:rsidRPr="00755B9E">
        <w:t>Discussione sulle strategie di intervento proposte e dei rispettivi vantaggi/svantaggi</w:t>
      </w:r>
      <w:r w:rsidR="00E5493A">
        <w:t>.</w:t>
      </w:r>
    </w:p>
    <w:p w:rsidR="00E5493A" w:rsidRDefault="00E5493A" w:rsidP="00E5493A">
      <w:pPr>
        <w:ind w:left="708"/>
      </w:pPr>
      <w:r>
        <w:t xml:space="preserve">Possibilità di integrare la griglia con ulteriori strategie attraverso i contributi dei docenti. </w:t>
      </w:r>
    </w:p>
    <w:p w:rsidR="00E5493A" w:rsidRPr="00755B9E" w:rsidRDefault="00E5493A" w:rsidP="005A547A">
      <w:pPr>
        <w:ind w:left="708"/>
      </w:pPr>
    </w:p>
    <w:p w:rsidR="005A547A" w:rsidRPr="00755B9E" w:rsidRDefault="005A547A" w:rsidP="005A547A">
      <w:pPr>
        <w:ind w:left="708"/>
      </w:pPr>
    </w:p>
    <w:p w:rsidR="005A547A" w:rsidRPr="00755B9E" w:rsidRDefault="005A547A" w:rsidP="005A547A">
      <w:pPr>
        <w:ind w:left="708"/>
        <w:rPr>
          <w:b/>
        </w:rPr>
      </w:pPr>
      <w:r w:rsidRPr="00755B9E">
        <w:t xml:space="preserve">A) INTERVENTO SUL SINGOLO: </w:t>
      </w:r>
      <w:r w:rsidRPr="00755B9E">
        <w:rPr>
          <w:b/>
        </w:rPr>
        <w:t>VITTIMA</w:t>
      </w:r>
    </w:p>
    <w:p w:rsidR="005A547A" w:rsidRPr="00755B9E" w:rsidRDefault="005A547A" w:rsidP="005A547A">
      <w:pPr>
        <w:ind w:left="708"/>
      </w:pPr>
    </w:p>
    <w:p w:rsidR="00E5493A" w:rsidRPr="00755B9E" w:rsidRDefault="005A547A" w:rsidP="005A547A">
      <w:pPr>
        <w:ind w:left="708"/>
      </w:pPr>
      <w:r w:rsidRPr="00755B9E">
        <w:tab/>
      </w:r>
      <w:r w:rsidRPr="00755B9E">
        <w:tab/>
      </w:r>
      <w:r w:rsidRPr="00755B9E">
        <w:tab/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3470"/>
        <w:gridCol w:w="3368"/>
        <w:gridCol w:w="3255"/>
        <w:gridCol w:w="3287"/>
      </w:tblGrid>
      <w:tr w:rsidR="00E5493A" w:rsidTr="00DF789A">
        <w:trPr>
          <w:trHeight w:val="814"/>
        </w:trPr>
        <w:tc>
          <w:tcPr>
            <w:tcW w:w="3470" w:type="dxa"/>
            <w:vAlign w:val="center"/>
          </w:tcPr>
          <w:p w:rsidR="00E5493A" w:rsidRPr="005E0789" w:rsidRDefault="00E5493A" w:rsidP="00DF789A">
            <w:pPr>
              <w:jc w:val="center"/>
              <w:rPr>
                <w:b/>
              </w:rPr>
            </w:pPr>
          </w:p>
          <w:p w:rsidR="00E5493A" w:rsidRPr="005E0789" w:rsidRDefault="00E5493A" w:rsidP="00DF789A">
            <w:pPr>
              <w:jc w:val="center"/>
              <w:rPr>
                <w:b/>
              </w:rPr>
            </w:pPr>
            <w:r w:rsidRPr="005E0789">
              <w:rPr>
                <w:b/>
              </w:rPr>
              <w:t xml:space="preserve">OBIETTIVI </w:t>
            </w:r>
          </w:p>
          <w:p w:rsidR="00E5493A" w:rsidRPr="005E0789" w:rsidRDefault="00E5493A" w:rsidP="00DF789A">
            <w:pPr>
              <w:jc w:val="center"/>
              <w:rPr>
                <w:b/>
              </w:rPr>
            </w:pPr>
          </w:p>
        </w:tc>
        <w:tc>
          <w:tcPr>
            <w:tcW w:w="3368" w:type="dxa"/>
            <w:vAlign w:val="center"/>
          </w:tcPr>
          <w:p w:rsidR="00E5493A" w:rsidRPr="005E0789" w:rsidRDefault="00E5493A" w:rsidP="00DF789A">
            <w:pPr>
              <w:jc w:val="center"/>
              <w:rPr>
                <w:b/>
              </w:rPr>
            </w:pPr>
            <w:r w:rsidRPr="005E0789">
              <w:rPr>
                <w:b/>
              </w:rPr>
              <w:t>STRATEGIE DI INTERVENTO</w:t>
            </w:r>
          </w:p>
        </w:tc>
        <w:tc>
          <w:tcPr>
            <w:tcW w:w="3255" w:type="dxa"/>
            <w:vAlign w:val="center"/>
          </w:tcPr>
          <w:p w:rsidR="00E5493A" w:rsidRPr="005E0789" w:rsidRDefault="00E5493A" w:rsidP="00DF789A">
            <w:pPr>
              <w:jc w:val="center"/>
              <w:rPr>
                <w:b/>
              </w:rPr>
            </w:pPr>
            <w:r w:rsidRPr="005E0789">
              <w:rPr>
                <w:b/>
              </w:rPr>
              <w:t>VANTAGGI</w:t>
            </w:r>
          </w:p>
        </w:tc>
        <w:tc>
          <w:tcPr>
            <w:tcW w:w="3287" w:type="dxa"/>
            <w:vAlign w:val="center"/>
          </w:tcPr>
          <w:p w:rsidR="00E5493A" w:rsidRPr="005E0789" w:rsidRDefault="00E5493A" w:rsidP="00DF789A">
            <w:pPr>
              <w:jc w:val="center"/>
              <w:rPr>
                <w:b/>
              </w:rPr>
            </w:pPr>
            <w:r w:rsidRPr="005E0789">
              <w:rPr>
                <w:b/>
              </w:rPr>
              <w:t>SVANTAGGI</w:t>
            </w:r>
          </w:p>
        </w:tc>
      </w:tr>
      <w:tr w:rsidR="00E5493A" w:rsidTr="00E5493A">
        <w:trPr>
          <w:trHeight w:val="432"/>
        </w:trPr>
        <w:tc>
          <w:tcPr>
            <w:tcW w:w="3470" w:type="dxa"/>
            <w:vAlign w:val="center"/>
          </w:tcPr>
          <w:p w:rsidR="00E5493A" w:rsidRDefault="00E5493A" w:rsidP="00DF789A">
            <w:pPr>
              <w:jc w:val="center"/>
            </w:pPr>
            <w:r>
              <w:t>Sostegno individuale: riflessione sul vissuto emotivo e sulle strategie utilizzate, potenziando le sue risorse</w:t>
            </w:r>
          </w:p>
        </w:tc>
        <w:tc>
          <w:tcPr>
            <w:tcW w:w="3368" w:type="dxa"/>
          </w:tcPr>
          <w:p w:rsidR="00E5493A" w:rsidRDefault="00E5493A" w:rsidP="00DF789A">
            <w:r>
              <w:t>Colloquio individuale:</w:t>
            </w:r>
          </w:p>
          <w:p w:rsidR="00E5493A" w:rsidRDefault="00E5493A" w:rsidP="00DF789A"/>
          <w:p w:rsidR="00E5493A" w:rsidRPr="009B6FB3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9B6FB3">
              <w:rPr>
                <w:rFonts w:ascii="Times New Roman" w:hAnsi="Times New Roman"/>
              </w:rPr>
              <w:t>Pensare insieme nuove strategie per affrontare il problema</w:t>
            </w:r>
          </w:p>
          <w:p w:rsidR="00E5493A" w:rsidRPr="009B6FB3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9B6FB3">
              <w:rPr>
                <w:rFonts w:ascii="Times New Roman" w:hAnsi="Times New Roman"/>
              </w:rPr>
              <w:t>ttivare le sue risorse/punti di forza</w:t>
            </w:r>
          </w:p>
          <w:p w:rsidR="00E5493A" w:rsidRPr="009B6FB3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9B6FB3">
              <w:rPr>
                <w:rFonts w:ascii="Times New Roman" w:hAnsi="Times New Roman"/>
              </w:rPr>
              <w:t xml:space="preserve">Analizzare il suo vissuto </w:t>
            </w:r>
          </w:p>
          <w:p w:rsidR="00E5493A" w:rsidRPr="009B6FB3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Promuovere capacità di</w:t>
            </w:r>
            <w:r w:rsidRPr="009B6FB3">
              <w:rPr>
                <w:rFonts w:ascii="Times New Roman" w:hAnsi="Times New Roman"/>
              </w:rPr>
              <w:t xml:space="preserve"> chiedere aiuto/informare </w:t>
            </w:r>
            <w:r>
              <w:rPr>
                <w:rFonts w:ascii="Times New Roman" w:hAnsi="Times New Roman"/>
              </w:rPr>
              <w:t>qualcuno in caso di bisogno</w:t>
            </w:r>
            <w:r w:rsidRPr="009B6FB3">
              <w:rPr>
                <w:rFonts w:ascii="Times New Roman" w:hAnsi="Times New Roman"/>
              </w:rPr>
              <w:t xml:space="preserve"> </w:t>
            </w:r>
          </w:p>
          <w:p w:rsidR="00E5493A" w:rsidRPr="000F7680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9B6FB3">
              <w:rPr>
                <w:rFonts w:ascii="Times New Roman" w:hAnsi="Times New Roman"/>
              </w:rPr>
              <w:t xml:space="preserve">Aiutare a </w:t>
            </w:r>
            <w:r>
              <w:rPr>
                <w:rFonts w:ascii="Times New Roman" w:hAnsi="Times New Roman"/>
              </w:rPr>
              <w:t xml:space="preserve">riflettere sul proprio </w:t>
            </w:r>
            <w:r>
              <w:rPr>
                <w:rFonts w:ascii="Times New Roman" w:hAnsi="Times New Roman"/>
              </w:rPr>
              <w:lastRenderedPageBreak/>
              <w:t xml:space="preserve">comportamento (ad esempio </w:t>
            </w:r>
            <w:r w:rsidRPr="009B6FB3">
              <w:rPr>
                <w:rFonts w:ascii="Times New Roman" w:hAnsi="Times New Roman"/>
              </w:rPr>
              <w:t>capire se mette in atto azioni provocatori</w:t>
            </w: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255" w:type="dxa"/>
          </w:tcPr>
          <w:p w:rsidR="00E5493A" w:rsidRPr="009B6FB3" w:rsidRDefault="00E5493A" w:rsidP="00E5493A"/>
        </w:tc>
        <w:tc>
          <w:tcPr>
            <w:tcW w:w="3287" w:type="dxa"/>
          </w:tcPr>
          <w:p w:rsidR="00E5493A" w:rsidRPr="009B6FB3" w:rsidRDefault="00E5493A" w:rsidP="00E5493A"/>
        </w:tc>
      </w:tr>
    </w:tbl>
    <w:p w:rsidR="005A547A" w:rsidRPr="00755B9E" w:rsidRDefault="005A547A" w:rsidP="005A547A">
      <w:pPr>
        <w:ind w:left="708"/>
      </w:pPr>
    </w:p>
    <w:p w:rsidR="005A547A" w:rsidRPr="00755B9E" w:rsidRDefault="005A547A" w:rsidP="005A547A">
      <w:pPr>
        <w:ind w:left="708"/>
        <w:jc w:val="center"/>
      </w:pPr>
    </w:p>
    <w:p w:rsidR="00E5493A" w:rsidRDefault="00E5493A" w:rsidP="00E5493A">
      <w:pPr>
        <w:ind w:left="708"/>
        <w:rPr>
          <w:b/>
        </w:rPr>
      </w:pPr>
      <w:r>
        <w:t>B</w:t>
      </w:r>
      <w:r w:rsidR="005A547A" w:rsidRPr="00755B9E">
        <w:t xml:space="preserve">) INTERVENTO SUL SINGOLO: </w:t>
      </w:r>
      <w:r w:rsidR="005A547A" w:rsidRPr="00755B9E">
        <w:rPr>
          <w:b/>
        </w:rPr>
        <w:t>BULLO</w:t>
      </w:r>
    </w:p>
    <w:p w:rsidR="00E5493A" w:rsidRDefault="00E5493A" w:rsidP="00E5493A">
      <w:pPr>
        <w:ind w:left="708"/>
      </w:pPr>
    </w:p>
    <w:p w:rsidR="00E5493A" w:rsidRDefault="00E5493A" w:rsidP="00E5493A">
      <w:pPr>
        <w:ind w:left="708"/>
      </w:pP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3458"/>
        <w:gridCol w:w="3520"/>
        <w:gridCol w:w="3243"/>
        <w:gridCol w:w="3276"/>
      </w:tblGrid>
      <w:tr w:rsidR="00E5493A" w:rsidTr="00DF789A">
        <w:trPr>
          <w:trHeight w:val="740"/>
        </w:trPr>
        <w:tc>
          <w:tcPr>
            <w:tcW w:w="3458" w:type="dxa"/>
            <w:vAlign w:val="center"/>
          </w:tcPr>
          <w:p w:rsidR="00E5493A" w:rsidRPr="005E0789" w:rsidRDefault="00E5493A" w:rsidP="00DF789A">
            <w:pPr>
              <w:jc w:val="center"/>
              <w:rPr>
                <w:b/>
              </w:rPr>
            </w:pPr>
          </w:p>
          <w:p w:rsidR="00E5493A" w:rsidRPr="005E0789" w:rsidRDefault="00E5493A" w:rsidP="00DF789A">
            <w:pPr>
              <w:jc w:val="center"/>
              <w:rPr>
                <w:b/>
              </w:rPr>
            </w:pPr>
            <w:r w:rsidRPr="005E0789">
              <w:rPr>
                <w:b/>
              </w:rPr>
              <w:t xml:space="preserve">OBIETTIVI </w:t>
            </w:r>
          </w:p>
          <w:p w:rsidR="00E5493A" w:rsidRPr="005E0789" w:rsidRDefault="00E5493A" w:rsidP="00DF789A">
            <w:pPr>
              <w:jc w:val="center"/>
              <w:rPr>
                <w:b/>
              </w:rPr>
            </w:pPr>
          </w:p>
        </w:tc>
        <w:tc>
          <w:tcPr>
            <w:tcW w:w="3520" w:type="dxa"/>
            <w:vAlign w:val="center"/>
          </w:tcPr>
          <w:p w:rsidR="00E5493A" w:rsidRPr="005E0789" w:rsidRDefault="00E5493A" w:rsidP="00DF789A">
            <w:pPr>
              <w:jc w:val="center"/>
              <w:rPr>
                <w:b/>
              </w:rPr>
            </w:pPr>
            <w:r w:rsidRPr="005E0789">
              <w:rPr>
                <w:b/>
              </w:rPr>
              <w:t>STRATEGIE DI INTERVENTO</w:t>
            </w:r>
          </w:p>
        </w:tc>
        <w:tc>
          <w:tcPr>
            <w:tcW w:w="3243" w:type="dxa"/>
            <w:vAlign w:val="center"/>
          </w:tcPr>
          <w:p w:rsidR="00E5493A" w:rsidRPr="005E0789" w:rsidRDefault="00E5493A" w:rsidP="00DF789A">
            <w:pPr>
              <w:jc w:val="center"/>
              <w:rPr>
                <w:b/>
              </w:rPr>
            </w:pPr>
            <w:r w:rsidRPr="005E0789">
              <w:rPr>
                <w:b/>
              </w:rPr>
              <w:t>VANTAGGI</w:t>
            </w:r>
          </w:p>
        </w:tc>
        <w:tc>
          <w:tcPr>
            <w:tcW w:w="3276" w:type="dxa"/>
            <w:vAlign w:val="center"/>
          </w:tcPr>
          <w:p w:rsidR="00E5493A" w:rsidRPr="005E0789" w:rsidRDefault="00E5493A" w:rsidP="00DF789A">
            <w:pPr>
              <w:jc w:val="center"/>
              <w:rPr>
                <w:b/>
              </w:rPr>
            </w:pPr>
            <w:r w:rsidRPr="005E0789">
              <w:rPr>
                <w:b/>
              </w:rPr>
              <w:t>SVANTAGGI</w:t>
            </w:r>
          </w:p>
        </w:tc>
      </w:tr>
      <w:tr w:rsidR="00E5493A" w:rsidTr="00DF789A">
        <w:trPr>
          <w:trHeight w:val="1510"/>
        </w:trPr>
        <w:tc>
          <w:tcPr>
            <w:tcW w:w="3458" w:type="dxa"/>
            <w:vAlign w:val="center"/>
          </w:tcPr>
          <w:p w:rsidR="00E5493A" w:rsidRDefault="00E5493A" w:rsidP="00DF789A">
            <w:pPr>
              <w:jc w:val="center"/>
            </w:pPr>
            <w:r>
              <w:t>Sostegno individuale: riflessione sul suo ruolo all’interno della classe, ricercando modalità diverse e potenziando la capacità empatica</w:t>
            </w:r>
          </w:p>
        </w:tc>
        <w:tc>
          <w:tcPr>
            <w:tcW w:w="3520" w:type="dxa"/>
          </w:tcPr>
          <w:p w:rsidR="00E5493A" w:rsidRDefault="00E5493A" w:rsidP="00DF789A">
            <w:r>
              <w:t>Colloquio individuale:</w:t>
            </w:r>
          </w:p>
          <w:p w:rsidR="00E5493A" w:rsidRDefault="00E5493A" w:rsidP="00DF789A"/>
          <w:p w:rsidR="00E5493A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9B6FB3">
              <w:rPr>
                <w:rFonts w:ascii="Times New Roman" w:hAnsi="Times New Roman"/>
              </w:rPr>
              <w:t>Stabilire</w:t>
            </w:r>
            <w:r>
              <w:rPr>
                <w:rFonts w:ascii="Times New Roman" w:hAnsi="Times New Roman"/>
              </w:rPr>
              <w:t xml:space="preserve"> una buona relazione/comunicazione</w:t>
            </w:r>
          </w:p>
          <w:p w:rsidR="00E5493A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Aiutare a comprendere la ragione dei suoi comportamenti</w:t>
            </w:r>
          </w:p>
          <w:p w:rsidR="00E5493A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 minacciarlo/non giustificarlo</w:t>
            </w:r>
          </w:p>
          <w:p w:rsidR="00E5493A" w:rsidRPr="000F7680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Aiutare a riflettere sulle conseguenze dei propri atti e sui vissuti emotivi delle vittime</w:t>
            </w:r>
          </w:p>
          <w:p w:rsidR="00E5493A" w:rsidRDefault="00E5493A" w:rsidP="00DF789A"/>
        </w:tc>
        <w:tc>
          <w:tcPr>
            <w:tcW w:w="3243" w:type="dxa"/>
          </w:tcPr>
          <w:p w:rsidR="00E5493A" w:rsidRPr="00AA6022" w:rsidRDefault="00E5493A" w:rsidP="00E5493A"/>
        </w:tc>
        <w:tc>
          <w:tcPr>
            <w:tcW w:w="3276" w:type="dxa"/>
          </w:tcPr>
          <w:p w:rsidR="00E5493A" w:rsidRPr="009B6FB3" w:rsidRDefault="00E5493A" w:rsidP="00E5493A"/>
        </w:tc>
      </w:tr>
    </w:tbl>
    <w:p w:rsidR="00E5493A" w:rsidRDefault="00E5493A" w:rsidP="00E5493A">
      <w:pPr>
        <w:ind w:left="708"/>
      </w:pPr>
    </w:p>
    <w:p w:rsidR="00E5493A" w:rsidRDefault="00E5493A" w:rsidP="00E5493A">
      <w:pPr>
        <w:ind w:left="708"/>
      </w:pPr>
    </w:p>
    <w:p w:rsidR="00E5493A" w:rsidRDefault="00E5493A" w:rsidP="00E5493A">
      <w:pPr>
        <w:ind w:left="708"/>
      </w:pPr>
    </w:p>
    <w:p w:rsidR="00E5493A" w:rsidRDefault="00E5493A" w:rsidP="00E5493A">
      <w:pPr>
        <w:ind w:left="708"/>
      </w:pPr>
    </w:p>
    <w:p w:rsidR="00E5493A" w:rsidRDefault="00E5493A" w:rsidP="00E5493A">
      <w:pPr>
        <w:ind w:left="708"/>
      </w:pPr>
    </w:p>
    <w:p w:rsidR="00E5493A" w:rsidRDefault="00E5493A" w:rsidP="00E5493A">
      <w:pPr>
        <w:ind w:left="708"/>
      </w:pPr>
    </w:p>
    <w:p w:rsidR="005A547A" w:rsidRDefault="00E5493A" w:rsidP="005A547A">
      <w:pPr>
        <w:ind w:left="708"/>
        <w:rPr>
          <w:b/>
        </w:rPr>
      </w:pPr>
      <w:r>
        <w:lastRenderedPageBreak/>
        <w:t>C</w:t>
      </w:r>
      <w:r w:rsidR="005A547A" w:rsidRPr="00755B9E">
        <w:t xml:space="preserve">) INTERVENTO SULLA </w:t>
      </w:r>
      <w:r w:rsidR="005A547A" w:rsidRPr="00755B9E">
        <w:rPr>
          <w:b/>
        </w:rPr>
        <w:t>CLASSE</w:t>
      </w:r>
    </w:p>
    <w:p w:rsidR="00E5493A" w:rsidRDefault="00E5493A" w:rsidP="005A547A">
      <w:pPr>
        <w:ind w:left="708"/>
        <w:rPr>
          <w:b/>
        </w:rPr>
      </w:pP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3369"/>
        <w:gridCol w:w="3544"/>
        <w:gridCol w:w="3260"/>
        <w:gridCol w:w="3261"/>
      </w:tblGrid>
      <w:tr w:rsidR="00E5493A" w:rsidTr="00DF789A">
        <w:tc>
          <w:tcPr>
            <w:tcW w:w="3369" w:type="dxa"/>
            <w:vAlign w:val="center"/>
          </w:tcPr>
          <w:p w:rsidR="00E5493A" w:rsidRPr="005E0789" w:rsidRDefault="00E5493A" w:rsidP="00DF789A">
            <w:pPr>
              <w:jc w:val="center"/>
              <w:rPr>
                <w:b/>
              </w:rPr>
            </w:pPr>
          </w:p>
          <w:p w:rsidR="00E5493A" w:rsidRPr="005E0789" w:rsidRDefault="00E5493A" w:rsidP="00DF789A">
            <w:pPr>
              <w:jc w:val="center"/>
              <w:rPr>
                <w:b/>
              </w:rPr>
            </w:pPr>
            <w:r w:rsidRPr="005E0789">
              <w:rPr>
                <w:b/>
              </w:rPr>
              <w:t xml:space="preserve">OBIETTIVI </w:t>
            </w:r>
          </w:p>
          <w:p w:rsidR="00E5493A" w:rsidRPr="005E0789" w:rsidRDefault="00E5493A" w:rsidP="00DF789A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5493A" w:rsidRPr="005E0789" w:rsidRDefault="00E5493A" w:rsidP="00DF789A">
            <w:pPr>
              <w:jc w:val="center"/>
              <w:rPr>
                <w:b/>
              </w:rPr>
            </w:pPr>
            <w:r w:rsidRPr="005E0789">
              <w:rPr>
                <w:b/>
              </w:rPr>
              <w:t>STRATEGIE DI INTERVENTO</w:t>
            </w:r>
          </w:p>
        </w:tc>
        <w:tc>
          <w:tcPr>
            <w:tcW w:w="3260" w:type="dxa"/>
            <w:vAlign w:val="center"/>
          </w:tcPr>
          <w:p w:rsidR="00E5493A" w:rsidRPr="005E0789" w:rsidRDefault="00E5493A" w:rsidP="00DF789A">
            <w:pPr>
              <w:jc w:val="center"/>
              <w:rPr>
                <w:b/>
              </w:rPr>
            </w:pPr>
            <w:r w:rsidRPr="005E0789">
              <w:rPr>
                <w:b/>
              </w:rPr>
              <w:t>VANTAGGI</w:t>
            </w:r>
          </w:p>
        </w:tc>
        <w:tc>
          <w:tcPr>
            <w:tcW w:w="3261" w:type="dxa"/>
            <w:vAlign w:val="center"/>
          </w:tcPr>
          <w:p w:rsidR="00E5493A" w:rsidRPr="005E0789" w:rsidRDefault="00E5493A" w:rsidP="00DF789A">
            <w:pPr>
              <w:jc w:val="center"/>
              <w:rPr>
                <w:b/>
              </w:rPr>
            </w:pPr>
            <w:r w:rsidRPr="005E0789">
              <w:rPr>
                <w:b/>
              </w:rPr>
              <w:t>SVANTAGGI</w:t>
            </w:r>
          </w:p>
        </w:tc>
      </w:tr>
      <w:tr w:rsidR="00E5493A" w:rsidTr="00DF789A">
        <w:tc>
          <w:tcPr>
            <w:tcW w:w="3369" w:type="dxa"/>
            <w:vAlign w:val="center"/>
          </w:tcPr>
          <w:p w:rsidR="00E5493A" w:rsidRDefault="00E5493A" w:rsidP="00DF789A">
            <w:pPr>
              <w:jc w:val="center"/>
            </w:pPr>
            <w:r>
              <w:t>Conoscenza del fenomeno</w:t>
            </w:r>
          </w:p>
        </w:tc>
        <w:tc>
          <w:tcPr>
            <w:tcW w:w="3544" w:type="dxa"/>
          </w:tcPr>
          <w:p w:rsidR="00E5493A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Parlare della definizione di bullismo e le sue caratteristiche</w:t>
            </w:r>
          </w:p>
          <w:p w:rsidR="00E5493A" w:rsidRPr="00AA6022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AA6022">
              <w:rPr>
                <w:rFonts w:ascii="Times New Roman" w:hAnsi="Times New Roman"/>
              </w:rPr>
              <w:t>Proporre momenti di riflessione sulla tematica del bullismo</w:t>
            </w:r>
            <w:r>
              <w:rPr>
                <w:rFonts w:ascii="Times New Roman" w:hAnsi="Times New Roman"/>
              </w:rPr>
              <w:t xml:space="preserve"> e cyber bullismo per i diversi livelli di organizzazione scolastica</w:t>
            </w:r>
          </w:p>
          <w:p w:rsidR="00E5493A" w:rsidRPr="00AA6022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AA6022">
              <w:rPr>
                <w:rFonts w:ascii="Times New Roman" w:hAnsi="Times New Roman"/>
              </w:rPr>
              <w:t>Utilizzare libri, episodi di cronaca, situazioni accadute in classe, film</w:t>
            </w:r>
          </w:p>
        </w:tc>
        <w:tc>
          <w:tcPr>
            <w:tcW w:w="3260" w:type="dxa"/>
          </w:tcPr>
          <w:p w:rsidR="00E5493A" w:rsidRPr="00E5493A" w:rsidRDefault="00E5493A" w:rsidP="00E5493A"/>
        </w:tc>
        <w:tc>
          <w:tcPr>
            <w:tcW w:w="3261" w:type="dxa"/>
          </w:tcPr>
          <w:p w:rsidR="00E5493A" w:rsidRPr="009B6FB3" w:rsidRDefault="00E5493A" w:rsidP="00E5493A"/>
        </w:tc>
      </w:tr>
      <w:tr w:rsidR="00E5493A" w:rsidTr="00DF789A">
        <w:tc>
          <w:tcPr>
            <w:tcW w:w="3369" w:type="dxa"/>
            <w:vAlign w:val="center"/>
          </w:tcPr>
          <w:p w:rsidR="00E5493A" w:rsidRDefault="00E5493A" w:rsidP="00DF789A">
            <w:pPr>
              <w:jc w:val="center"/>
            </w:pPr>
            <w:r>
              <w:t>Rilevazione del fenomeno</w:t>
            </w:r>
          </w:p>
        </w:tc>
        <w:tc>
          <w:tcPr>
            <w:tcW w:w="3544" w:type="dxa"/>
          </w:tcPr>
          <w:p w:rsidR="00E5493A" w:rsidRPr="00AA6022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Questionario </w:t>
            </w:r>
          </w:p>
        </w:tc>
        <w:tc>
          <w:tcPr>
            <w:tcW w:w="3260" w:type="dxa"/>
          </w:tcPr>
          <w:p w:rsidR="00E5493A" w:rsidRPr="00E5493A" w:rsidRDefault="00E5493A" w:rsidP="00E5493A"/>
        </w:tc>
        <w:tc>
          <w:tcPr>
            <w:tcW w:w="3261" w:type="dxa"/>
          </w:tcPr>
          <w:p w:rsidR="00E5493A" w:rsidRPr="00AA6022" w:rsidRDefault="00E5493A" w:rsidP="00DF789A">
            <w:pPr>
              <w:pStyle w:val="Paragrafoelenco"/>
              <w:ind w:left="331"/>
              <w:rPr>
                <w:rFonts w:ascii="Times New Roman" w:hAnsi="Times New Roman"/>
              </w:rPr>
            </w:pPr>
          </w:p>
        </w:tc>
      </w:tr>
      <w:tr w:rsidR="00E5493A" w:rsidTr="00DF789A">
        <w:tc>
          <w:tcPr>
            <w:tcW w:w="3369" w:type="dxa"/>
            <w:vAlign w:val="center"/>
          </w:tcPr>
          <w:p w:rsidR="00E5493A" w:rsidRDefault="00E5493A" w:rsidP="00DF789A">
            <w:pPr>
              <w:jc w:val="center"/>
            </w:pPr>
            <w:r>
              <w:t>Lettura delle relazioni</w:t>
            </w:r>
          </w:p>
        </w:tc>
        <w:tc>
          <w:tcPr>
            <w:tcW w:w="3544" w:type="dxa"/>
          </w:tcPr>
          <w:p w:rsidR="00E5493A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Nomina dei pari</w:t>
            </w:r>
          </w:p>
          <w:p w:rsidR="00E5493A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Piramide della classe</w:t>
            </w:r>
          </w:p>
          <w:p w:rsidR="00E5493A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Vignette “gruppo classe”</w:t>
            </w:r>
          </w:p>
          <w:p w:rsidR="00E5493A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Termometro della classe</w:t>
            </w:r>
          </w:p>
          <w:p w:rsidR="00E5493A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“Questionario: Come stai nella tua classe?”</w:t>
            </w:r>
          </w:p>
        </w:tc>
        <w:tc>
          <w:tcPr>
            <w:tcW w:w="3260" w:type="dxa"/>
          </w:tcPr>
          <w:p w:rsidR="00E5493A" w:rsidRPr="00E5493A" w:rsidRDefault="00E5493A" w:rsidP="00E5493A"/>
        </w:tc>
        <w:tc>
          <w:tcPr>
            <w:tcW w:w="3261" w:type="dxa"/>
          </w:tcPr>
          <w:p w:rsidR="00E5493A" w:rsidRPr="00E5493A" w:rsidRDefault="00E5493A" w:rsidP="00E5493A"/>
        </w:tc>
      </w:tr>
      <w:tr w:rsidR="00E5493A" w:rsidTr="00DF789A">
        <w:tc>
          <w:tcPr>
            <w:tcW w:w="3369" w:type="dxa"/>
            <w:vAlign w:val="center"/>
          </w:tcPr>
          <w:p w:rsidR="00E5493A" w:rsidRDefault="00E5493A" w:rsidP="00DF789A">
            <w:pPr>
              <w:jc w:val="center"/>
            </w:pPr>
            <w:r>
              <w:t>Potenziamento abilità sociali</w:t>
            </w:r>
          </w:p>
        </w:tc>
        <w:tc>
          <w:tcPr>
            <w:tcW w:w="3544" w:type="dxa"/>
          </w:tcPr>
          <w:p w:rsidR="00E5493A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Focus sullo stile del docente:</w:t>
            </w:r>
          </w:p>
          <w:p w:rsidR="00E5493A" w:rsidRDefault="00E5493A" w:rsidP="00DF789A">
            <w:pPr>
              <w:pStyle w:val="Paragrafoelenco"/>
              <w:ind w:left="181"/>
              <w:rPr>
                <w:rFonts w:ascii="Times New Roman" w:hAnsi="Times New Roman"/>
              </w:rPr>
            </w:pPr>
          </w:p>
          <w:p w:rsidR="00E5493A" w:rsidRPr="006F0E59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0B3B45">
              <w:rPr>
                <w:rFonts w:ascii="Times New Roman" w:hAnsi="Times New Roman"/>
              </w:rPr>
              <w:t xml:space="preserve">Analisi di </w:t>
            </w:r>
            <w:r>
              <w:rPr>
                <w:rFonts w:ascii="Times New Roman" w:hAnsi="Times New Roman"/>
              </w:rPr>
              <w:t>situazioni relazionali/sociali</w:t>
            </w:r>
            <w:r w:rsidRPr="000B3B45">
              <w:rPr>
                <w:rFonts w:ascii="Times New Roman" w:hAnsi="Times New Roman"/>
              </w:rPr>
              <w:t xml:space="preserve"> tipo</w:t>
            </w:r>
          </w:p>
        </w:tc>
        <w:tc>
          <w:tcPr>
            <w:tcW w:w="3260" w:type="dxa"/>
          </w:tcPr>
          <w:p w:rsidR="00E5493A" w:rsidRPr="00E5493A" w:rsidRDefault="00E5493A" w:rsidP="00E5493A"/>
        </w:tc>
        <w:tc>
          <w:tcPr>
            <w:tcW w:w="3261" w:type="dxa"/>
          </w:tcPr>
          <w:p w:rsidR="00E5493A" w:rsidRPr="00E5493A" w:rsidRDefault="00E5493A" w:rsidP="00E5493A"/>
        </w:tc>
      </w:tr>
      <w:tr w:rsidR="00E5493A" w:rsidTr="00DF789A">
        <w:tc>
          <w:tcPr>
            <w:tcW w:w="3369" w:type="dxa"/>
            <w:vAlign w:val="center"/>
          </w:tcPr>
          <w:p w:rsidR="00E5493A" w:rsidRDefault="00E5493A" w:rsidP="00DF789A">
            <w:pPr>
              <w:jc w:val="center"/>
            </w:pPr>
            <w:r>
              <w:t xml:space="preserve">Promuovere conoscenza reciproca, </w:t>
            </w:r>
            <w:r>
              <w:lastRenderedPageBreak/>
              <w:t>coesione e rispetto e Risoluzione dei conflitti</w:t>
            </w:r>
          </w:p>
        </w:tc>
        <w:tc>
          <w:tcPr>
            <w:tcW w:w="3544" w:type="dxa"/>
          </w:tcPr>
          <w:p w:rsidR="00E5493A" w:rsidRPr="000F7680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proofErr w:type="spellStart"/>
            <w:r w:rsidRPr="000F7680">
              <w:rPr>
                <w:rFonts w:ascii="Times New Roman" w:hAnsi="Times New Roman"/>
              </w:rPr>
              <w:lastRenderedPageBreak/>
              <w:t>Circle</w:t>
            </w:r>
            <w:proofErr w:type="spellEnd"/>
            <w:r w:rsidRPr="000F7680">
              <w:rPr>
                <w:rFonts w:ascii="Times New Roman" w:hAnsi="Times New Roman"/>
              </w:rPr>
              <w:t xml:space="preserve"> time: </w:t>
            </w:r>
          </w:p>
          <w:p w:rsidR="00E5493A" w:rsidRPr="000F7680" w:rsidRDefault="00E5493A" w:rsidP="00DF789A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lastRenderedPageBreak/>
              <w:t xml:space="preserve">I partecipanti si dispongono in cerchio con un conduttore che ha il ruolo di </w:t>
            </w:r>
            <w:proofErr w:type="gramStart"/>
            <w:r w:rsidRPr="000F7680">
              <w:rPr>
                <w:rFonts w:ascii="Times New Roman" w:hAnsi="Times New Roman"/>
              </w:rPr>
              <w:t>sollecitare  e</w:t>
            </w:r>
            <w:proofErr w:type="gramEnd"/>
            <w:r w:rsidRPr="000F7680">
              <w:rPr>
                <w:rFonts w:ascii="Times New Roman" w:hAnsi="Times New Roman"/>
              </w:rPr>
              <w:t xml:space="preserve"> coordinare il dibattito entro un termine temporale prefissato. </w:t>
            </w:r>
          </w:p>
          <w:p w:rsidR="00E5493A" w:rsidRPr="000F7680" w:rsidRDefault="00E5493A" w:rsidP="00DF789A">
            <w:pPr>
              <w:pStyle w:val="Paragrafoelenco"/>
              <w:ind w:left="181"/>
              <w:rPr>
                <w:rFonts w:ascii="Times New Roman" w:hAnsi="Times New Roman"/>
              </w:rPr>
            </w:pPr>
          </w:p>
          <w:p w:rsidR="00E5493A" w:rsidRPr="000F7680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Mediazione tra pari:</w:t>
            </w:r>
          </w:p>
          <w:p w:rsidR="00E5493A" w:rsidRPr="000F7680" w:rsidRDefault="00E5493A" w:rsidP="00DF789A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Alcuni alunni mediatori, formati precedentemente, diventano facilitatori per i compagni nel risolvere i conflitti</w:t>
            </w:r>
          </w:p>
          <w:p w:rsidR="00E5493A" w:rsidRDefault="00E5493A" w:rsidP="00DF789A">
            <w:pPr>
              <w:pStyle w:val="Paragrafoelenco"/>
              <w:ind w:left="181"/>
            </w:pPr>
          </w:p>
          <w:p w:rsidR="00E5493A" w:rsidRPr="00BF4060" w:rsidRDefault="00E5493A" w:rsidP="00DF789A">
            <w:pPr>
              <w:rPr>
                <w:rFonts w:eastAsia="Calibri"/>
                <w:lang w:eastAsia="en-US"/>
              </w:rPr>
            </w:pPr>
            <w:r w:rsidRPr="00BF4060">
              <w:rPr>
                <w:rFonts w:eastAsia="Calibri"/>
                <w:lang w:eastAsia="en-US"/>
              </w:rPr>
              <w:t>Obiettivi specifici delle attività:</w:t>
            </w:r>
          </w:p>
          <w:p w:rsidR="00E5493A" w:rsidRPr="000F7680" w:rsidRDefault="00E5493A" w:rsidP="00DF789A">
            <w:pPr>
              <w:pStyle w:val="Paragrafoelenco"/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Imparare a confrontarsi con i compagni</w:t>
            </w:r>
            <w:r w:rsidRPr="000F7680">
              <w:rPr>
                <w:rFonts w:ascii="Times New Roman" w:hAnsi="Times New Roman"/>
              </w:rPr>
              <w:t xml:space="preserve"> insieme;</w:t>
            </w:r>
          </w:p>
          <w:p w:rsidR="00E5493A" w:rsidRPr="000F7680" w:rsidRDefault="00E5493A" w:rsidP="00DF789A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- Saper ascoltare;</w:t>
            </w:r>
          </w:p>
          <w:p w:rsidR="00E5493A" w:rsidRPr="000F7680" w:rsidRDefault="00E5493A" w:rsidP="00DF789A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Libertà di espressione e favorire la formulazione di opinioni e punti vista personali;</w:t>
            </w:r>
          </w:p>
          <w:p w:rsidR="00E5493A" w:rsidRPr="000F7680" w:rsidRDefault="00E5493A" w:rsidP="00DF789A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-  Accettare le opinioni degli altri;</w:t>
            </w:r>
          </w:p>
          <w:p w:rsidR="00E5493A" w:rsidRPr="000F7680" w:rsidRDefault="00E5493A" w:rsidP="00DF789A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- Arricchirsi reciprocamente;</w:t>
            </w:r>
          </w:p>
          <w:p w:rsidR="00E5493A" w:rsidRPr="00BF4060" w:rsidRDefault="00E5493A" w:rsidP="00DF789A">
            <w:pPr>
              <w:pStyle w:val="Paragrafoelenco"/>
              <w:ind w:left="181"/>
            </w:pPr>
            <w:r w:rsidRPr="000F7680">
              <w:rPr>
                <w:rFonts w:ascii="Times New Roman" w:hAnsi="Times New Roman"/>
              </w:rPr>
              <w:t>- Trovare le modalità per esprimersi in modo corretto</w:t>
            </w:r>
          </w:p>
        </w:tc>
        <w:tc>
          <w:tcPr>
            <w:tcW w:w="3260" w:type="dxa"/>
          </w:tcPr>
          <w:p w:rsidR="00E5493A" w:rsidRPr="00E5493A" w:rsidRDefault="00E5493A" w:rsidP="00E5493A"/>
        </w:tc>
        <w:tc>
          <w:tcPr>
            <w:tcW w:w="3261" w:type="dxa"/>
          </w:tcPr>
          <w:p w:rsidR="00E5493A" w:rsidRPr="00E5493A" w:rsidRDefault="00E5493A" w:rsidP="00E5493A"/>
        </w:tc>
      </w:tr>
      <w:tr w:rsidR="00E5493A" w:rsidTr="00DF789A">
        <w:tc>
          <w:tcPr>
            <w:tcW w:w="3369" w:type="dxa"/>
            <w:vAlign w:val="center"/>
          </w:tcPr>
          <w:p w:rsidR="00E5493A" w:rsidRDefault="00E5493A" w:rsidP="00DF789A">
            <w:pPr>
              <w:jc w:val="center"/>
            </w:pPr>
            <w:r>
              <w:t>Miglioramento clima e benessere della classe</w:t>
            </w:r>
          </w:p>
        </w:tc>
        <w:tc>
          <w:tcPr>
            <w:tcW w:w="3544" w:type="dxa"/>
          </w:tcPr>
          <w:p w:rsidR="00E5493A" w:rsidRPr="000F7680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 xml:space="preserve">Apprendimento cooperativo: </w:t>
            </w:r>
          </w:p>
          <w:p w:rsidR="00E5493A" w:rsidRPr="000F7680" w:rsidRDefault="00E5493A" w:rsidP="00DF789A">
            <w:pPr>
              <w:pStyle w:val="Paragrafoelenco"/>
              <w:ind w:left="181"/>
              <w:rPr>
                <w:rFonts w:ascii="Times New Roman" w:hAnsi="Times New Roman"/>
              </w:rPr>
            </w:pPr>
            <w:proofErr w:type="gramStart"/>
            <w:r w:rsidRPr="000F7680">
              <w:rPr>
                <w:rFonts w:ascii="Times New Roman" w:hAnsi="Times New Roman"/>
              </w:rPr>
              <w:t>migliorare</w:t>
            </w:r>
            <w:proofErr w:type="gramEnd"/>
            <w:r w:rsidRPr="000F7680">
              <w:rPr>
                <w:rFonts w:ascii="Times New Roman" w:hAnsi="Times New Roman"/>
              </w:rPr>
              <w:t xml:space="preserve"> l'apprendimento scolastico insegnando contemporaneamente agli studenti </w:t>
            </w:r>
            <w:r w:rsidRPr="000F7680">
              <w:rPr>
                <w:rFonts w:ascii="Times New Roman" w:hAnsi="Times New Roman"/>
              </w:rPr>
              <w:lastRenderedPageBreak/>
              <w:t>a lavorare in modo cooperativo e sviluppando così le loro abilità sociali</w:t>
            </w:r>
          </w:p>
          <w:p w:rsidR="00E5493A" w:rsidRPr="000F7680" w:rsidRDefault="00E5493A" w:rsidP="00DF789A">
            <w:pPr>
              <w:pStyle w:val="Paragrafoelenco"/>
              <w:ind w:left="181"/>
              <w:rPr>
                <w:rFonts w:ascii="Times New Roman" w:hAnsi="Times New Roman"/>
              </w:rPr>
            </w:pPr>
          </w:p>
          <w:p w:rsidR="00E5493A" w:rsidRPr="000F7680" w:rsidRDefault="00E5493A" w:rsidP="00DF789A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Obiettivi specifici delle attività:</w:t>
            </w:r>
          </w:p>
          <w:p w:rsidR="00E5493A" w:rsidRPr="000F7680" w:rsidRDefault="00E5493A" w:rsidP="00DF789A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-</w:t>
            </w:r>
            <w:proofErr w:type="spellStart"/>
            <w:r w:rsidRPr="000F7680">
              <w:rPr>
                <w:rFonts w:ascii="Times New Roman" w:hAnsi="Times New Roman"/>
              </w:rPr>
              <w:t>Interdipenza</w:t>
            </w:r>
            <w:proofErr w:type="spellEnd"/>
            <w:r w:rsidRPr="000F7680">
              <w:rPr>
                <w:rFonts w:ascii="Times New Roman" w:hAnsi="Times New Roman"/>
              </w:rPr>
              <w:t xml:space="preserve"> positiva</w:t>
            </w:r>
          </w:p>
          <w:p w:rsidR="00E5493A" w:rsidRPr="000F7680" w:rsidRDefault="00E5493A" w:rsidP="00DF789A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-Abilità sociali</w:t>
            </w:r>
          </w:p>
          <w:p w:rsidR="00E5493A" w:rsidRPr="000F7680" w:rsidRDefault="00E5493A" w:rsidP="00DF789A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-Responsabilità individuale</w:t>
            </w:r>
          </w:p>
          <w:p w:rsidR="00E5493A" w:rsidRPr="00F11091" w:rsidRDefault="00E5493A" w:rsidP="00DF789A">
            <w:pPr>
              <w:pStyle w:val="Paragrafoelenco"/>
              <w:ind w:left="181"/>
            </w:pPr>
            <w:r w:rsidRPr="000F7680">
              <w:rPr>
                <w:rFonts w:ascii="Times New Roman" w:hAnsi="Times New Roman"/>
              </w:rPr>
              <w:t>-Interazione faccia a faccia</w:t>
            </w:r>
          </w:p>
        </w:tc>
        <w:tc>
          <w:tcPr>
            <w:tcW w:w="3260" w:type="dxa"/>
          </w:tcPr>
          <w:p w:rsidR="00E5493A" w:rsidRDefault="00E5493A" w:rsidP="00E5493A">
            <w:pPr>
              <w:pStyle w:val="Paragrafoelenco"/>
              <w:ind w:left="235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5493A" w:rsidRPr="00E5493A" w:rsidRDefault="00E5493A" w:rsidP="00E5493A"/>
        </w:tc>
      </w:tr>
    </w:tbl>
    <w:p w:rsidR="00E5493A" w:rsidRDefault="00E5493A" w:rsidP="005A547A">
      <w:pPr>
        <w:ind w:left="708"/>
        <w:rPr>
          <w:b/>
        </w:rPr>
      </w:pPr>
    </w:p>
    <w:p w:rsidR="00E5493A" w:rsidRDefault="00E5493A" w:rsidP="005A547A">
      <w:pPr>
        <w:ind w:left="708"/>
        <w:rPr>
          <w:b/>
        </w:rPr>
      </w:pPr>
    </w:p>
    <w:p w:rsidR="00E5493A" w:rsidRDefault="00E5493A" w:rsidP="005A547A">
      <w:pPr>
        <w:ind w:left="708"/>
        <w:rPr>
          <w:b/>
        </w:rPr>
      </w:pPr>
    </w:p>
    <w:p w:rsidR="00E5493A" w:rsidRDefault="00E5493A" w:rsidP="005A547A">
      <w:pPr>
        <w:ind w:left="708"/>
        <w:rPr>
          <w:b/>
        </w:rPr>
      </w:pPr>
    </w:p>
    <w:p w:rsidR="005A547A" w:rsidRDefault="00E5493A" w:rsidP="005A547A">
      <w:pPr>
        <w:ind w:left="708"/>
        <w:rPr>
          <w:b/>
        </w:rPr>
      </w:pPr>
      <w:r>
        <w:t>D) IN</w:t>
      </w:r>
      <w:r w:rsidR="005A547A">
        <w:t xml:space="preserve">TERVENTO A LIVELLO DI </w:t>
      </w:r>
      <w:r w:rsidR="005A547A">
        <w:rPr>
          <w:b/>
        </w:rPr>
        <w:t>ISTITUTO</w:t>
      </w:r>
    </w:p>
    <w:p w:rsidR="00E5493A" w:rsidRDefault="00E5493A" w:rsidP="005A547A">
      <w:pPr>
        <w:ind w:left="708"/>
      </w:pPr>
    </w:p>
    <w:p w:rsidR="00E5493A" w:rsidRDefault="00E5493A" w:rsidP="005A547A">
      <w:pPr>
        <w:ind w:left="708"/>
      </w:pPr>
    </w:p>
    <w:p w:rsidR="00E5493A" w:rsidRDefault="00E5493A" w:rsidP="005A547A">
      <w:pPr>
        <w:ind w:left="708"/>
      </w:pPr>
    </w:p>
    <w:p w:rsidR="00E5493A" w:rsidRDefault="00E5493A" w:rsidP="005A547A">
      <w:pPr>
        <w:ind w:left="708"/>
      </w:pPr>
    </w:p>
    <w:p w:rsidR="00E5493A" w:rsidRDefault="00E5493A" w:rsidP="005A547A">
      <w:pPr>
        <w:ind w:left="708"/>
      </w:pPr>
    </w:p>
    <w:p w:rsidR="00E5493A" w:rsidRDefault="00E5493A" w:rsidP="005A547A">
      <w:pPr>
        <w:ind w:left="708"/>
      </w:pPr>
    </w:p>
    <w:p w:rsidR="00E5493A" w:rsidRDefault="00E5493A" w:rsidP="005A547A">
      <w:pPr>
        <w:ind w:left="708"/>
      </w:pPr>
    </w:p>
    <w:p w:rsidR="00E5493A" w:rsidRDefault="00E5493A" w:rsidP="005A547A">
      <w:pPr>
        <w:ind w:left="708"/>
      </w:pPr>
    </w:p>
    <w:p w:rsidR="00E5493A" w:rsidRDefault="00E5493A" w:rsidP="005A547A">
      <w:pPr>
        <w:ind w:left="708"/>
      </w:pPr>
    </w:p>
    <w:p w:rsidR="00E5493A" w:rsidRDefault="00E5493A" w:rsidP="005A547A">
      <w:pPr>
        <w:ind w:left="708"/>
      </w:pPr>
    </w:p>
    <w:p w:rsidR="00E5493A" w:rsidRDefault="00E5493A" w:rsidP="005A547A">
      <w:pPr>
        <w:ind w:left="708"/>
      </w:pPr>
    </w:p>
    <w:p w:rsidR="00E5493A" w:rsidRDefault="00E5493A" w:rsidP="005A547A">
      <w:pPr>
        <w:ind w:left="708"/>
      </w:pPr>
    </w:p>
    <w:p w:rsidR="00E5493A" w:rsidRDefault="00E5493A" w:rsidP="005A547A">
      <w:pPr>
        <w:ind w:left="708"/>
      </w:pPr>
    </w:p>
    <w:p w:rsidR="00E5493A" w:rsidRDefault="00E5493A" w:rsidP="005A547A">
      <w:pPr>
        <w:ind w:left="708"/>
      </w:pPr>
    </w:p>
    <w:p w:rsidR="005A547A" w:rsidRDefault="005A547A" w:rsidP="005A547A">
      <w:pPr>
        <w:ind w:left="708"/>
      </w:pP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3505"/>
        <w:gridCol w:w="3402"/>
        <w:gridCol w:w="3288"/>
        <w:gridCol w:w="3321"/>
      </w:tblGrid>
      <w:tr w:rsidR="00E5493A" w:rsidTr="00DF789A">
        <w:trPr>
          <w:trHeight w:val="713"/>
        </w:trPr>
        <w:tc>
          <w:tcPr>
            <w:tcW w:w="3505" w:type="dxa"/>
            <w:vAlign w:val="center"/>
          </w:tcPr>
          <w:p w:rsidR="00E5493A" w:rsidRPr="005E0789" w:rsidRDefault="00E5493A" w:rsidP="00DF789A">
            <w:pPr>
              <w:jc w:val="center"/>
              <w:rPr>
                <w:b/>
              </w:rPr>
            </w:pPr>
          </w:p>
          <w:p w:rsidR="00E5493A" w:rsidRPr="005E0789" w:rsidRDefault="00E5493A" w:rsidP="00DF789A">
            <w:pPr>
              <w:jc w:val="center"/>
              <w:rPr>
                <w:b/>
              </w:rPr>
            </w:pPr>
            <w:r w:rsidRPr="005E0789">
              <w:rPr>
                <w:b/>
              </w:rPr>
              <w:t xml:space="preserve">OBIETTIVI </w:t>
            </w:r>
          </w:p>
          <w:p w:rsidR="00E5493A" w:rsidRPr="005E0789" w:rsidRDefault="00E5493A" w:rsidP="00DF789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5493A" w:rsidRPr="005E0789" w:rsidRDefault="00E5493A" w:rsidP="00DF789A">
            <w:pPr>
              <w:jc w:val="center"/>
              <w:rPr>
                <w:b/>
              </w:rPr>
            </w:pPr>
            <w:r w:rsidRPr="005E0789">
              <w:rPr>
                <w:b/>
              </w:rPr>
              <w:t>STRATEGIE DI INTERVENTO</w:t>
            </w:r>
          </w:p>
        </w:tc>
        <w:tc>
          <w:tcPr>
            <w:tcW w:w="3288" w:type="dxa"/>
            <w:vAlign w:val="center"/>
          </w:tcPr>
          <w:p w:rsidR="00E5493A" w:rsidRPr="00162E68" w:rsidRDefault="00E5493A" w:rsidP="00DF789A">
            <w:pPr>
              <w:jc w:val="center"/>
              <w:rPr>
                <w:b/>
              </w:rPr>
            </w:pPr>
            <w:r w:rsidRPr="00162E68">
              <w:rPr>
                <w:b/>
              </w:rPr>
              <w:t>VANTAGGI</w:t>
            </w:r>
          </w:p>
        </w:tc>
        <w:tc>
          <w:tcPr>
            <w:tcW w:w="3321" w:type="dxa"/>
            <w:vAlign w:val="center"/>
          </w:tcPr>
          <w:p w:rsidR="00E5493A" w:rsidRPr="00162E68" w:rsidRDefault="00E5493A" w:rsidP="00DF789A">
            <w:pPr>
              <w:jc w:val="center"/>
              <w:rPr>
                <w:b/>
              </w:rPr>
            </w:pPr>
            <w:r w:rsidRPr="00162E68">
              <w:rPr>
                <w:b/>
              </w:rPr>
              <w:t>SVANTAGGI</w:t>
            </w:r>
          </w:p>
        </w:tc>
      </w:tr>
      <w:tr w:rsidR="00E5493A" w:rsidTr="00DF789A">
        <w:trPr>
          <w:trHeight w:val="4148"/>
        </w:trPr>
        <w:tc>
          <w:tcPr>
            <w:tcW w:w="3505" w:type="dxa"/>
            <w:vAlign w:val="center"/>
          </w:tcPr>
          <w:p w:rsidR="00E5493A" w:rsidRDefault="00E5493A" w:rsidP="00DF789A">
            <w:pPr>
              <w:jc w:val="center"/>
            </w:pPr>
            <w:r>
              <w:t xml:space="preserve">Elaborazione di una programmazione scolastica contro le prepotenze </w:t>
            </w:r>
          </w:p>
        </w:tc>
        <w:tc>
          <w:tcPr>
            <w:tcW w:w="3402" w:type="dxa"/>
          </w:tcPr>
          <w:p w:rsidR="00E5493A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Regolamento di istituto</w:t>
            </w:r>
          </w:p>
          <w:p w:rsidR="00E5493A" w:rsidRPr="009B6FB3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Creare una cultura di contrasto delle prepotenze (serate a tema, formazioni, iniziative …)</w:t>
            </w:r>
          </w:p>
          <w:p w:rsidR="00E5493A" w:rsidRDefault="00E5493A" w:rsidP="00DF789A"/>
        </w:tc>
        <w:tc>
          <w:tcPr>
            <w:tcW w:w="3288" w:type="dxa"/>
          </w:tcPr>
          <w:p w:rsidR="00E5493A" w:rsidRPr="00E5493A" w:rsidRDefault="00E5493A" w:rsidP="00E5493A"/>
        </w:tc>
        <w:tc>
          <w:tcPr>
            <w:tcW w:w="3321" w:type="dxa"/>
          </w:tcPr>
          <w:p w:rsidR="00E5493A" w:rsidRPr="00E5493A" w:rsidRDefault="00E5493A" w:rsidP="00E5493A"/>
        </w:tc>
      </w:tr>
      <w:tr w:rsidR="00E5493A" w:rsidTr="00DF789A">
        <w:trPr>
          <w:trHeight w:val="870"/>
        </w:trPr>
        <w:tc>
          <w:tcPr>
            <w:tcW w:w="3505" w:type="dxa"/>
            <w:vAlign w:val="center"/>
          </w:tcPr>
          <w:p w:rsidR="00E5493A" w:rsidRDefault="00E5493A" w:rsidP="00DF789A">
            <w:pPr>
              <w:jc w:val="center"/>
            </w:pPr>
            <w:r>
              <w:t>Cooperazione tra scuola e famiglia</w:t>
            </w:r>
          </w:p>
        </w:tc>
        <w:tc>
          <w:tcPr>
            <w:tcW w:w="3402" w:type="dxa"/>
          </w:tcPr>
          <w:p w:rsidR="00E5493A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Patto di corresponsabilità</w:t>
            </w:r>
          </w:p>
          <w:p w:rsidR="00E5493A" w:rsidRDefault="00E5493A" w:rsidP="00DF789A">
            <w:pPr>
              <w:pStyle w:val="Paragrafoelenco"/>
              <w:ind w:left="181"/>
              <w:rPr>
                <w:rFonts w:ascii="Times New Roman" w:hAnsi="Times New Roman"/>
              </w:rPr>
            </w:pPr>
          </w:p>
          <w:p w:rsidR="00E5493A" w:rsidRDefault="00E5493A" w:rsidP="00E5493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Costituzione di gruppi di risoluzione del problema</w:t>
            </w:r>
          </w:p>
        </w:tc>
        <w:tc>
          <w:tcPr>
            <w:tcW w:w="3288" w:type="dxa"/>
          </w:tcPr>
          <w:p w:rsidR="00E5493A" w:rsidRPr="00E5493A" w:rsidRDefault="00E5493A" w:rsidP="00E5493A"/>
        </w:tc>
        <w:tc>
          <w:tcPr>
            <w:tcW w:w="3321" w:type="dxa"/>
          </w:tcPr>
          <w:p w:rsidR="00E5493A" w:rsidRPr="00E5493A" w:rsidRDefault="00E5493A" w:rsidP="00E5493A"/>
        </w:tc>
      </w:tr>
    </w:tbl>
    <w:p w:rsidR="00E5493A" w:rsidRDefault="00E5493A" w:rsidP="00E5493A">
      <w:pPr>
        <w:ind w:left="708"/>
      </w:pPr>
    </w:p>
    <w:sectPr w:rsidR="00E5493A" w:rsidSect="005A547A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6B" w:rsidRDefault="0074116B" w:rsidP="005A547A">
      <w:r>
        <w:separator/>
      </w:r>
    </w:p>
  </w:endnote>
  <w:endnote w:type="continuationSeparator" w:id="0">
    <w:p w:rsidR="0074116B" w:rsidRDefault="0074116B" w:rsidP="005A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6B" w:rsidRDefault="0074116B" w:rsidP="005A547A">
      <w:r>
        <w:separator/>
      </w:r>
    </w:p>
  </w:footnote>
  <w:footnote w:type="continuationSeparator" w:id="0">
    <w:p w:rsidR="0074116B" w:rsidRDefault="0074116B" w:rsidP="005A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7A" w:rsidRDefault="005A547A">
    <w:pPr>
      <w:pStyle w:val="Intestazione"/>
    </w:pPr>
    <w:r w:rsidRPr="002D061C">
      <w:rPr>
        <w:noProof/>
      </w:rPr>
      <w:drawing>
        <wp:inline distT="0" distB="0" distL="0" distR="0">
          <wp:extent cx="2419350" cy="885825"/>
          <wp:effectExtent l="0" t="0" r="0" b="9525"/>
          <wp:docPr id="1" name="Immagine 1" descr="Nuova immagine (1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a immagine (1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47A" w:rsidRDefault="005A54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E28"/>
    <w:multiLevelType w:val="hybridMultilevel"/>
    <w:tmpl w:val="2FA64334"/>
    <w:lvl w:ilvl="0" w:tplc="5678D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958"/>
    <w:multiLevelType w:val="hybridMultilevel"/>
    <w:tmpl w:val="D0D62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23BE5"/>
    <w:multiLevelType w:val="hybridMultilevel"/>
    <w:tmpl w:val="24B8F69E"/>
    <w:lvl w:ilvl="0" w:tplc="5678D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F7639"/>
    <w:multiLevelType w:val="hybridMultilevel"/>
    <w:tmpl w:val="4B7C2F50"/>
    <w:lvl w:ilvl="0" w:tplc="5678D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60"/>
    <w:rsid w:val="00280CF8"/>
    <w:rsid w:val="002C7903"/>
    <w:rsid w:val="002D086E"/>
    <w:rsid w:val="005A547A"/>
    <w:rsid w:val="0068420D"/>
    <w:rsid w:val="00724D60"/>
    <w:rsid w:val="0074116B"/>
    <w:rsid w:val="00755B9E"/>
    <w:rsid w:val="00852824"/>
    <w:rsid w:val="00C2052D"/>
    <w:rsid w:val="00D8201D"/>
    <w:rsid w:val="00E5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799CD-E8BE-42B5-93ED-59778420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47A"/>
  </w:style>
  <w:style w:type="paragraph" w:styleId="Pidipagina">
    <w:name w:val="footer"/>
    <w:basedOn w:val="Normale"/>
    <w:link w:val="PidipaginaCarattere"/>
    <w:uiPriority w:val="99"/>
    <w:unhideWhenUsed/>
    <w:rsid w:val="005A5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4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4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A5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A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di martino</dc:creator>
  <cp:keywords/>
  <dc:description/>
  <cp:lastModifiedBy>Croce</cp:lastModifiedBy>
  <cp:revision>2</cp:revision>
  <dcterms:created xsi:type="dcterms:W3CDTF">2017-11-18T14:28:00Z</dcterms:created>
  <dcterms:modified xsi:type="dcterms:W3CDTF">2017-11-18T14:28:00Z</dcterms:modified>
</cp:coreProperties>
</file>